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62C7" w14:textId="035CB559" w:rsidR="00D2613A" w:rsidRDefault="00D2613A">
      <w:pPr>
        <w:pStyle w:val="Textoindependiente"/>
        <w:ind w:left="1026"/>
        <w:rPr>
          <w:rFonts w:ascii="Times New Roman"/>
          <w:b w:val="0"/>
        </w:rPr>
      </w:pPr>
    </w:p>
    <w:p w14:paraId="75A53AD1" w14:textId="77777777" w:rsidR="00D2613A" w:rsidRDefault="00D2613A">
      <w:pPr>
        <w:pStyle w:val="Textoindependiente"/>
        <w:spacing w:before="121"/>
        <w:rPr>
          <w:rFonts w:ascii="Times New Roman"/>
          <w:b w:val="0"/>
        </w:rPr>
      </w:pPr>
    </w:p>
    <w:p w14:paraId="5ECE4B8D" w14:textId="342FBC53" w:rsidR="00D2613A" w:rsidRDefault="00200942">
      <w:pPr>
        <w:pStyle w:val="Prrafodelista"/>
        <w:numPr>
          <w:ilvl w:val="0"/>
          <w:numId w:val="2"/>
        </w:numPr>
        <w:tabs>
          <w:tab w:val="left" w:pos="780"/>
        </w:tabs>
        <w:ind w:left="780" w:hanging="358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generales</w:t>
      </w:r>
    </w:p>
    <w:p w14:paraId="2B354228" w14:textId="16A5D740" w:rsidR="00D2613A" w:rsidRDefault="00000000">
      <w:pPr>
        <w:pStyle w:val="Ttulo"/>
      </w:pPr>
      <w:r>
        <w:rPr>
          <w:b w:val="0"/>
        </w:rPr>
        <w:br w:type="column"/>
      </w:r>
    </w:p>
    <w:p w14:paraId="3537BB85" w14:textId="77777777" w:rsidR="00D2613A" w:rsidRDefault="00D2613A">
      <w:pPr>
        <w:sectPr w:rsidR="00D2613A" w:rsidSect="001F1A07">
          <w:headerReference w:type="default" r:id="rId7"/>
          <w:type w:val="continuous"/>
          <w:pgSz w:w="12240" w:h="15840"/>
          <w:pgMar w:top="1180" w:right="1280" w:bottom="280" w:left="1280" w:header="720" w:footer="720" w:gutter="0"/>
          <w:cols w:num="2" w:space="720" w:equalWidth="0">
            <w:col w:w="2819" w:space="570"/>
            <w:col w:w="6291"/>
          </w:cols>
        </w:sectPr>
      </w:pPr>
    </w:p>
    <w:p w14:paraId="36219FA1" w14:textId="77777777" w:rsidR="00D2613A" w:rsidRDefault="00D2613A">
      <w:pPr>
        <w:pStyle w:val="Textoindependiente"/>
        <w:spacing w:before="6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5761"/>
      </w:tblGrid>
      <w:tr w:rsidR="00D2613A" w14:paraId="064AAFB7" w14:textId="77777777">
        <w:trPr>
          <w:trHeight w:val="230"/>
        </w:trPr>
        <w:tc>
          <w:tcPr>
            <w:tcW w:w="3709" w:type="dxa"/>
          </w:tcPr>
          <w:p w14:paraId="42F5B3D0" w14:textId="77777777" w:rsidR="00D2613A" w:rsidRDefault="00000000">
            <w:pPr>
              <w:pStyle w:val="TableParagraph"/>
              <w:spacing w:line="21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Programa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Formación:</w:t>
            </w:r>
          </w:p>
        </w:tc>
        <w:tc>
          <w:tcPr>
            <w:tcW w:w="5761" w:type="dxa"/>
          </w:tcPr>
          <w:p w14:paraId="6700019C" w14:textId="77777777" w:rsidR="00D2613A" w:rsidRDefault="00000000">
            <w:pPr>
              <w:pStyle w:val="TableParagraph"/>
              <w:spacing w:line="210" w:lineRule="exact"/>
              <w:ind w:left="71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Tecnólogo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software</w:t>
            </w:r>
          </w:p>
        </w:tc>
      </w:tr>
      <w:tr w:rsidR="00D2613A" w14:paraId="1CFF71D6" w14:textId="77777777">
        <w:trPr>
          <w:trHeight w:val="527"/>
        </w:trPr>
        <w:tc>
          <w:tcPr>
            <w:tcW w:w="3709" w:type="dxa"/>
          </w:tcPr>
          <w:p w14:paraId="7A43C47C" w14:textId="77777777" w:rsidR="00D2613A" w:rsidRDefault="00000000">
            <w:pPr>
              <w:pStyle w:val="TableParagraph"/>
              <w:spacing w:before="143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Proyecto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Formativo:</w:t>
            </w:r>
          </w:p>
        </w:tc>
        <w:tc>
          <w:tcPr>
            <w:tcW w:w="5761" w:type="dxa"/>
          </w:tcPr>
          <w:p w14:paraId="6A42BAA6" w14:textId="252187AD" w:rsidR="00D2613A" w:rsidRDefault="0084158D">
            <w:pPr>
              <w:pStyle w:val="TableParagraph"/>
              <w:spacing w:before="36"/>
              <w:ind w:left="71"/>
              <w:rPr>
                <w:sz w:val="20"/>
              </w:rPr>
            </w:pPr>
            <w:r>
              <w:rPr>
                <w:sz w:val="20"/>
              </w:rPr>
              <w:t>D</w:t>
            </w:r>
            <w:r w:rsidRPr="0084158D">
              <w:rPr>
                <w:sz w:val="20"/>
              </w:rPr>
              <w:t>esarrollo de un software integrador de tecnologías que cumpla con los requerimientos del cliente en procesos que se lleven a cabo en el sector productivo de la región</w:t>
            </w:r>
          </w:p>
        </w:tc>
      </w:tr>
      <w:tr w:rsidR="00D2613A" w14:paraId="54173650" w14:textId="77777777">
        <w:trPr>
          <w:trHeight w:val="266"/>
        </w:trPr>
        <w:tc>
          <w:tcPr>
            <w:tcW w:w="3709" w:type="dxa"/>
          </w:tcPr>
          <w:p w14:paraId="0EBED811" w14:textId="77777777" w:rsidR="00D2613A" w:rsidRDefault="00000000">
            <w:pPr>
              <w:pStyle w:val="TableParagraph"/>
              <w:spacing w:before="14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Proyecto</w:t>
            </w:r>
          </w:p>
        </w:tc>
        <w:tc>
          <w:tcPr>
            <w:tcW w:w="5761" w:type="dxa"/>
          </w:tcPr>
          <w:p w14:paraId="4A73B5EE" w14:textId="2E6C6B8E" w:rsidR="00D2613A" w:rsidRDefault="00CC1F9F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Planeación</w:t>
            </w:r>
          </w:p>
        </w:tc>
      </w:tr>
      <w:tr w:rsidR="00D2613A" w14:paraId="7EAD9BC2" w14:textId="77777777">
        <w:trPr>
          <w:trHeight w:val="724"/>
        </w:trPr>
        <w:tc>
          <w:tcPr>
            <w:tcW w:w="3709" w:type="dxa"/>
          </w:tcPr>
          <w:p w14:paraId="198B8683" w14:textId="77777777" w:rsidR="00D2613A" w:rsidRDefault="00D2613A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18B41533" w14:textId="77777777" w:rsidR="00D2613A" w:rsidRDefault="00000000">
            <w:pPr>
              <w:pStyle w:val="TableParagraph"/>
              <w:spacing w:before="1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Resultado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5761" w:type="dxa"/>
          </w:tcPr>
          <w:p w14:paraId="4F9E158D" w14:textId="7174BB97" w:rsidR="00D2613A" w:rsidRPr="00CC1F9F" w:rsidRDefault="00CC1F9F">
            <w:pPr>
              <w:pStyle w:val="TableParagraph"/>
              <w:spacing w:line="237" w:lineRule="auto"/>
              <w:ind w:left="71" w:right="174"/>
              <w:rPr>
                <w:sz w:val="20"/>
              </w:rPr>
            </w:pPr>
            <w:r w:rsidRPr="00CC1F9F">
              <w:rPr>
                <w:sz w:val="20"/>
              </w:rPr>
              <w:t>220501092_02 Recolectar información del software a construir de acuerdo con las necesidades del cliente.</w:t>
            </w:r>
          </w:p>
        </w:tc>
      </w:tr>
      <w:tr w:rsidR="00D2613A" w14:paraId="31E49E37" w14:textId="77777777">
        <w:trPr>
          <w:trHeight w:val="1140"/>
        </w:trPr>
        <w:tc>
          <w:tcPr>
            <w:tcW w:w="3709" w:type="dxa"/>
          </w:tcPr>
          <w:p w14:paraId="653D6400" w14:textId="77777777" w:rsidR="00D2613A" w:rsidRDefault="00D2613A">
            <w:pPr>
              <w:pStyle w:val="TableParagraph"/>
              <w:spacing w:before="218"/>
              <w:rPr>
                <w:rFonts w:ascii="Arial"/>
                <w:b/>
                <w:sz w:val="20"/>
              </w:rPr>
            </w:pPr>
          </w:p>
          <w:p w14:paraId="7F323E05" w14:textId="77777777" w:rsidR="00D2613A" w:rsidRDefault="00000000">
            <w:pPr>
              <w:pStyle w:val="TableParagraph"/>
              <w:spacing w:before="1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Actividad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Aprendizaje:</w:t>
            </w:r>
          </w:p>
        </w:tc>
        <w:tc>
          <w:tcPr>
            <w:tcW w:w="5761" w:type="dxa"/>
          </w:tcPr>
          <w:p w14:paraId="458246D8" w14:textId="1611260D" w:rsidR="00D2613A" w:rsidRPr="00937987" w:rsidRDefault="00937987">
            <w:pPr>
              <w:pStyle w:val="TableParagraph"/>
              <w:spacing w:before="223"/>
              <w:ind w:left="71"/>
              <w:rPr>
                <w:sz w:val="20"/>
              </w:rPr>
            </w:pPr>
            <w:r w:rsidRPr="008F5086">
              <w:rPr>
                <w:sz w:val="20"/>
              </w:rPr>
              <w:t>Establecer requisitos del proyecto a desarrollar</w:t>
            </w:r>
          </w:p>
        </w:tc>
      </w:tr>
      <w:tr w:rsidR="00D2613A" w14:paraId="547D5D3E" w14:textId="77777777">
        <w:trPr>
          <w:trHeight w:val="690"/>
        </w:trPr>
        <w:tc>
          <w:tcPr>
            <w:tcW w:w="3709" w:type="dxa"/>
          </w:tcPr>
          <w:p w14:paraId="2A968457" w14:textId="77777777" w:rsidR="00D2613A" w:rsidRDefault="00000000">
            <w:pPr>
              <w:pStyle w:val="TableParagraph"/>
              <w:spacing w:before="225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conocimiento:</w:t>
            </w:r>
          </w:p>
        </w:tc>
        <w:tc>
          <w:tcPr>
            <w:tcW w:w="5761" w:type="dxa"/>
          </w:tcPr>
          <w:p w14:paraId="344FDD95" w14:textId="77777777" w:rsidR="00396858" w:rsidRPr="008F5086" w:rsidRDefault="00396858" w:rsidP="00396858">
            <w:pPr>
              <w:jc w:val="both"/>
              <w:rPr>
                <w:sz w:val="20"/>
              </w:rPr>
            </w:pPr>
            <w:r w:rsidRPr="008F5086">
              <w:rPr>
                <w:sz w:val="20"/>
              </w:rPr>
              <w:t>Diseño de instrumento de recolección de información</w:t>
            </w:r>
          </w:p>
          <w:p w14:paraId="6B5FC7B5" w14:textId="7F421625" w:rsidR="00937987" w:rsidRDefault="00937987" w:rsidP="00396858">
            <w:pPr>
              <w:pStyle w:val="TableParagraph"/>
              <w:ind w:right="1599"/>
              <w:jc w:val="both"/>
              <w:rPr>
                <w:sz w:val="20"/>
              </w:rPr>
            </w:pPr>
          </w:p>
        </w:tc>
      </w:tr>
      <w:tr w:rsidR="00D2613A" w14:paraId="40916548" w14:textId="77777777">
        <w:trPr>
          <w:trHeight w:val="959"/>
        </w:trPr>
        <w:tc>
          <w:tcPr>
            <w:tcW w:w="9470" w:type="dxa"/>
            <w:gridSpan w:val="2"/>
          </w:tcPr>
          <w:p w14:paraId="686F0257" w14:textId="77777777" w:rsidR="00D2613A" w:rsidRDefault="00000000">
            <w:pPr>
              <w:pStyle w:val="TableParagraph"/>
              <w:spacing w:line="225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Criterios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Evaluación:</w:t>
            </w:r>
          </w:p>
          <w:p w14:paraId="16B32061" w14:textId="77777777" w:rsidR="00EB3CE5" w:rsidRPr="00EB3CE5" w:rsidRDefault="00EB3CE5" w:rsidP="00EB3CE5">
            <w:pPr>
              <w:pStyle w:val="Prrafodelista"/>
              <w:numPr>
                <w:ilvl w:val="0"/>
                <w:numId w:val="7"/>
              </w:numPr>
              <w:rPr>
                <w:rFonts w:ascii="Arial MT" w:eastAsia="Arial MT" w:hAnsi="Arial MT" w:cs="Arial MT"/>
                <w:sz w:val="20"/>
              </w:rPr>
            </w:pPr>
            <w:r w:rsidRPr="00EB3CE5">
              <w:rPr>
                <w:rFonts w:ascii="Arial MT" w:eastAsia="Arial MT" w:hAnsi="Arial MT" w:cs="Arial MT"/>
                <w:sz w:val="20"/>
              </w:rPr>
              <w:t xml:space="preserve">Diseña instrumentos para recolección de información siguiendo normas y procedimientos técnicos. </w:t>
            </w:r>
          </w:p>
          <w:p w14:paraId="05B9B640" w14:textId="70EDE122" w:rsidR="00937987" w:rsidRDefault="00EB3CE5" w:rsidP="00EB3CE5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</w:tabs>
              <w:spacing w:before="3" w:line="276" w:lineRule="auto"/>
              <w:ind w:right="389"/>
              <w:rPr>
                <w:sz w:val="20"/>
              </w:rPr>
            </w:pPr>
            <w:r w:rsidRPr="00EB3CE5">
              <w:rPr>
                <w:sz w:val="20"/>
              </w:rPr>
              <w:t>Utiliza las técnicas de captura de requisitos de acuerdo con las fuentes identificadas.</w:t>
            </w:r>
          </w:p>
        </w:tc>
      </w:tr>
    </w:tbl>
    <w:p w14:paraId="24E73F31" w14:textId="77777777" w:rsidR="00D2613A" w:rsidRDefault="00D2613A">
      <w:pPr>
        <w:pStyle w:val="Textoindependiente"/>
        <w:spacing w:before="225"/>
      </w:pPr>
    </w:p>
    <w:p w14:paraId="567011F1" w14:textId="77777777" w:rsidR="00D2613A" w:rsidRDefault="00000000">
      <w:pPr>
        <w:pStyle w:val="Prrafodelista"/>
        <w:numPr>
          <w:ilvl w:val="0"/>
          <w:numId w:val="2"/>
        </w:numPr>
        <w:tabs>
          <w:tab w:val="left" w:pos="780"/>
        </w:tabs>
        <w:spacing w:before="1"/>
        <w:ind w:left="780" w:hanging="358"/>
        <w:rPr>
          <w:b/>
          <w:sz w:val="20"/>
        </w:rPr>
      </w:pPr>
      <w:r>
        <w:rPr>
          <w:b/>
          <w:sz w:val="20"/>
        </w:rPr>
        <w:t>LISTA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CHEQUEO</w:t>
      </w:r>
    </w:p>
    <w:p w14:paraId="246D2DE8" w14:textId="77777777" w:rsidR="00D2613A" w:rsidRDefault="00D2613A">
      <w:pPr>
        <w:pStyle w:val="Textoindependiente"/>
        <w:spacing w:before="5" w:after="1"/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075"/>
        <w:gridCol w:w="598"/>
        <w:gridCol w:w="567"/>
        <w:gridCol w:w="2315"/>
      </w:tblGrid>
      <w:tr w:rsidR="00D2613A" w14:paraId="47D346B3" w14:textId="77777777">
        <w:trPr>
          <w:trHeight w:val="239"/>
        </w:trPr>
        <w:tc>
          <w:tcPr>
            <w:tcW w:w="600" w:type="dxa"/>
            <w:vMerge w:val="restart"/>
          </w:tcPr>
          <w:p w14:paraId="0B86F194" w14:textId="77777777" w:rsidR="00D2613A" w:rsidRDefault="00000000">
            <w:pPr>
              <w:pStyle w:val="TableParagraph"/>
              <w:spacing w:before="131"/>
              <w:ind w:left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5075" w:type="dxa"/>
            <w:vMerge w:val="restart"/>
          </w:tcPr>
          <w:p w14:paraId="52EE7B81" w14:textId="77777777" w:rsidR="00D2613A" w:rsidRDefault="00000000">
            <w:pPr>
              <w:pStyle w:val="TableParagraph"/>
              <w:spacing w:before="131"/>
              <w:ind w:left="6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VARIABLES/INDICADORES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LOGRO</w:t>
            </w:r>
          </w:p>
        </w:tc>
        <w:tc>
          <w:tcPr>
            <w:tcW w:w="1165" w:type="dxa"/>
            <w:gridSpan w:val="2"/>
          </w:tcPr>
          <w:p w14:paraId="2204DB4F" w14:textId="77777777" w:rsidR="00D2613A" w:rsidRDefault="00000000">
            <w:pPr>
              <w:pStyle w:val="TableParagraph"/>
              <w:spacing w:line="220" w:lineRule="exact"/>
              <w:ind w:lef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CUMPLE</w:t>
            </w:r>
          </w:p>
        </w:tc>
        <w:tc>
          <w:tcPr>
            <w:tcW w:w="2315" w:type="dxa"/>
            <w:vMerge w:val="restart"/>
          </w:tcPr>
          <w:p w14:paraId="2F5E1834" w14:textId="77777777" w:rsidR="00D2613A" w:rsidRDefault="00000000">
            <w:pPr>
              <w:pStyle w:val="TableParagraph"/>
              <w:spacing w:before="131"/>
              <w:ind w:left="4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Observaciones</w:t>
            </w:r>
          </w:p>
        </w:tc>
      </w:tr>
      <w:tr w:rsidR="00D2613A" w14:paraId="1EAE2CE1" w14:textId="77777777">
        <w:trPr>
          <w:trHeight w:val="256"/>
        </w:trPr>
        <w:tc>
          <w:tcPr>
            <w:tcW w:w="600" w:type="dxa"/>
            <w:vMerge/>
            <w:tcBorders>
              <w:top w:val="nil"/>
            </w:tcBorders>
          </w:tcPr>
          <w:p w14:paraId="0F4C29A1" w14:textId="77777777" w:rsidR="00D2613A" w:rsidRDefault="00D2613A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vMerge/>
            <w:tcBorders>
              <w:top w:val="nil"/>
            </w:tcBorders>
          </w:tcPr>
          <w:p w14:paraId="77E5CED7" w14:textId="77777777" w:rsidR="00D2613A" w:rsidRDefault="00D2613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14:paraId="463D07A4" w14:textId="77777777" w:rsidR="00D2613A" w:rsidRDefault="00000000">
            <w:pPr>
              <w:pStyle w:val="TableParagraph"/>
              <w:spacing w:line="225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</w:t>
            </w:r>
          </w:p>
        </w:tc>
        <w:tc>
          <w:tcPr>
            <w:tcW w:w="567" w:type="dxa"/>
          </w:tcPr>
          <w:p w14:paraId="2E5AEA08" w14:textId="77777777" w:rsidR="00D2613A" w:rsidRDefault="00000000">
            <w:pPr>
              <w:pStyle w:val="TableParagraph"/>
              <w:spacing w:line="225" w:lineRule="exact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  <w:tc>
          <w:tcPr>
            <w:tcW w:w="2315" w:type="dxa"/>
            <w:vMerge/>
            <w:tcBorders>
              <w:top w:val="nil"/>
            </w:tcBorders>
          </w:tcPr>
          <w:p w14:paraId="70D10B5F" w14:textId="77777777" w:rsidR="00D2613A" w:rsidRDefault="00D2613A">
            <w:pPr>
              <w:rPr>
                <w:sz w:val="2"/>
                <w:szCs w:val="2"/>
              </w:rPr>
            </w:pPr>
          </w:p>
        </w:tc>
      </w:tr>
      <w:tr w:rsidR="00D2613A" w14:paraId="3A1D8DCC" w14:textId="77777777">
        <w:trPr>
          <w:trHeight w:val="527"/>
        </w:trPr>
        <w:tc>
          <w:tcPr>
            <w:tcW w:w="600" w:type="dxa"/>
          </w:tcPr>
          <w:p w14:paraId="1AFC86D6" w14:textId="77777777" w:rsidR="00D2613A" w:rsidRDefault="00000000">
            <w:pPr>
              <w:pStyle w:val="TableParagraph"/>
              <w:spacing w:line="225" w:lineRule="exact"/>
              <w:ind w:right="13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</w:t>
            </w:r>
          </w:p>
        </w:tc>
        <w:tc>
          <w:tcPr>
            <w:tcW w:w="5075" w:type="dxa"/>
          </w:tcPr>
          <w:p w14:paraId="3B50BFEB" w14:textId="49F5D2ED" w:rsidR="00D2613A" w:rsidRPr="00F60530" w:rsidRDefault="00B24361">
            <w:pPr>
              <w:pStyle w:val="TableParagraph"/>
              <w:spacing w:before="34"/>
              <w:ind w:left="69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Diseña el cuestionario para una entrevista estructurada, con tipos de preguntas abiertas y cerradas.</w:t>
            </w:r>
          </w:p>
        </w:tc>
        <w:tc>
          <w:tcPr>
            <w:tcW w:w="598" w:type="dxa"/>
          </w:tcPr>
          <w:p w14:paraId="23DF6D3E" w14:textId="77777777" w:rsidR="00D2613A" w:rsidRDefault="00D261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4D6EB951" w14:textId="77777777" w:rsidR="00D2613A" w:rsidRDefault="00D261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 w14:paraId="2BC83171" w14:textId="7B2AB488" w:rsidR="00D2613A" w:rsidRDefault="00D07D3A">
            <w:pPr>
              <w:pStyle w:val="TableParagraph"/>
              <w:spacing w:line="225" w:lineRule="exact"/>
              <w:ind w:left="4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</w:t>
            </w:r>
            <w:r w:rsidR="00B64F6C">
              <w:rPr>
                <w:rFonts w:ascii="Arial"/>
                <w:b/>
                <w:sz w:val="20"/>
              </w:rPr>
              <w:t>%</w:t>
            </w:r>
          </w:p>
        </w:tc>
      </w:tr>
      <w:tr w:rsidR="00D2613A" w14:paraId="0535BAB4" w14:textId="77777777">
        <w:trPr>
          <w:trHeight w:val="460"/>
        </w:trPr>
        <w:tc>
          <w:tcPr>
            <w:tcW w:w="600" w:type="dxa"/>
          </w:tcPr>
          <w:p w14:paraId="1AD5AB78" w14:textId="77777777" w:rsidR="00D2613A" w:rsidRDefault="00000000">
            <w:pPr>
              <w:pStyle w:val="TableParagraph"/>
              <w:spacing w:line="225" w:lineRule="exact"/>
              <w:ind w:right="13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</w:t>
            </w:r>
          </w:p>
        </w:tc>
        <w:tc>
          <w:tcPr>
            <w:tcW w:w="5075" w:type="dxa"/>
          </w:tcPr>
          <w:p w14:paraId="121FE4B3" w14:textId="7DB7640F" w:rsidR="00D2613A" w:rsidRPr="00F60530" w:rsidRDefault="00B24361">
            <w:pPr>
              <w:pStyle w:val="TableParagraph"/>
              <w:spacing w:line="230" w:lineRule="exact"/>
              <w:ind w:left="69" w:right="115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Diseña el cuestionario apuntando a identificar los requerimientos funcionales y no funcionales.</w:t>
            </w:r>
          </w:p>
        </w:tc>
        <w:tc>
          <w:tcPr>
            <w:tcW w:w="598" w:type="dxa"/>
          </w:tcPr>
          <w:p w14:paraId="6C957327" w14:textId="77777777" w:rsidR="00D2613A" w:rsidRDefault="00D261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C6F8DFD" w14:textId="77777777" w:rsidR="00D2613A" w:rsidRDefault="00D261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 w14:paraId="1EA6EF44" w14:textId="6179D15A" w:rsidR="00D2613A" w:rsidRDefault="00D07D3A">
            <w:pPr>
              <w:pStyle w:val="TableParagraph"/>
              <w:spacing w:line="225" w:lineRule="exact"/>
              <w:ind w:left="4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</w:t>
            </w:r>
            <w:r w:rsidR="00B64F6C">
              <w:rPr>
                <w:rFonts w:ascii="Arial"/>
                <w:b/>
                <w:sz w:val="20"/>
              </w:rPr>
              <w:t>%</w:t>
            </w:r>
          </w:p>
        </w:tc>
      </w:tr>
      <w:tr w:rsidR="00B64F6C" w14:paraId="10A261E1" w14:textId="77777777">
        <w:trPr>
          <w:trHeight w:val="460"/>
        </w:trPr>
        <w:tc>
          <w:tcPr>
            <w:tcW w:w="600" w:type="dxa"/>
          </w:tcPr>
          <w:p w14:paraId="699B2AE6" w14:textId="4CEA699E" w:rsidR="00B64F6C" w:rsidRDefault="00B64F6C">
            <w:pPr>
              <w:pStyle w:val="TableParagraph"/>
              <w:spacing w:line="225" w:lineRule="exact"/>
              <w:ind w:right="134"/>
              <w:jc w:val="right"/>
              <w:rPr>
                <w:rFonts w:ascii="Arial"/>
                <w:b/>
                <w:spacing w:val="-5"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 xml:space="preserve">3. </w:t>
            </w:r>
          </w:p>
        </w:tc>
        <w:tc>
          <w:tcPr>
            <w:tcW w:w="5075" w:type="dxa"/>
          </w:tcPr>
          <w:p w14:paraId="00C9AC46" w14:textId="78208ACE" w:rsidR="00B64F6C" w:rsidRDefault="00B24361">
            <w:pPr>
              <w:pStyle w:val="TableParagraph"/>
              <w:spacing w:line="230" w:lineRule="exact"/>
              <w:ind w:left="69" w:right="115"/>
            </w:pPr>
            <w:r>
              <w:t>Diligencia la ficha y la guía de observación, teniendo en cuenta, la materia técnica- ejecución, materia comunicativa y materia del sistema de información.</w:t>
            </w:r>
          </w:p>
        </w:tc>
        <w:tc>
          <w:tcPr>
            <w:tcW w:w="598" w:type="dxa"/>
          </w:tcPr>
          <w:p w14:paraId="53E2B06D" w14:textId="77777777" w:rsidR="00B64F6C" w:rsidRDefault="00B64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A972BE0" w14:textId="77777777" w:rsidR="00B64F6C" w:rsidRDefault="00B64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 w14:paraId="547B135B" w14:textId="0835E370" w:rsidR="00B64F6C" w:rsidRDefault="00D07D3A">
            <w:pPr>
              <w:pStyle w:val="TableParagraph"/>
              <w:spacing w:line="225" w:lineRule="exact"/>
              <w:ind w:left="4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  <w:r w:rsidR="00B64F6C">
              <w:rPr>
                <w:rFonts w:ascii="Arial"/>
                <w:b/>
                <w:sz w:val="20"/>
              </w:rPr>
              <w:t>%</w:t>
            </w:r>
          </w:p>
        </w:tc>
      </w:tr>
      <w:tr w:rsidR="00B64F6C" w14:paraId="297F1006" w14:textId="77777777">
        <w:trPr>
          <w:trHeight w:val="460"/>
        </w:trPr>
        <w:tc>
          <w:tcPr>
            <w:tcW w:w="600" w:type="dxa"/>
          </w:tcPr>
          <w:p w14:paraId="04E7FD1C" w14:textId="489F3559" w:rsidR="00B64F6C" w:rsidRDefault="00B64F6C">
            <w:pPr>
              <w:pStyle w:val="TableParagraph"/>
              <w:spacing w:line="225" w:lineRule="exact"/>
              <w:ind w:right="134"/>
              <w:jc w:val="right"/>
              <w:rPr>
                <w:rFonts w:ascii="Arial"/>
                <w:b/>
                <w:spacing w:val="-5"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</w:t>
            </w:r>
          </w:p>
        </w:tc>
        <w:tc>
          <w:tcPr>
            <w:tcW w:w="5075" w:type="dxa"/>
          </w:tcPr>
          <w:p w14:paraId="52E5DDA2" w14:textId="513EB9FD" w:rsidR="00B64F6C" w:rsidRDefault="00B24361">
            <w:pPr>
              <w:pStyle w:val="TableParagraph"/>
              <w:spacing w:line="230" w:lineRule="exact"/>
              <w:ind w:left="69" w:right="115"/>
            </w:pPr>
            <w:r>
              <w:t>Diferencia las técnicas de recolección de información de sesiones grupales y explica su importancia.</w:t>
            </w:r>
          </w:p>
        </w:tc>
        <w:tc>
          <w:tcPr>
            <w:tcW w:w="598" w:type="dxa"/>
          </w:tcPr>
          <w:p w14:paraId="57746E1C" w14:textId="77777777" w:rsidR="00B64F6C" w:rsidRDefault="00B64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8B11558" w14:textId="77777777" w:rsidR="00B64F6C" w:rsidRDefault="00B64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 w14:paraId="2C8C9D66" w14:textId="6DB85CAF" w:rsidR="00B64F6C" w:rsidRDefault="00B64F6C">
            <w:pPr>
              <w:pStyle w:val="TableParagraph"/>
              <w:spacing w:line="225" w:lineRule="exact"/>
              <w:ind w:left="4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 w:rsidR="00D07D3A">
              <w:rPr>
                <w:rFonts w:ascii="Arial"/>
                <w:b/>
                <w:sz w:val="20"/>
              </w:rPr>
              <w:t>0</w:t>
            </w:r>
            <w:r>
              <w:rPr>
                <w:rFonts w:ascii="Arial"/>
                <w:b/>
                <w:sz w:val="20"/>
              </w:rPr>
              <w:t>%</w:t>
            </w:r>
          </w:p>
        </w:tc>
      </w:tr>
    </w:tbl>
    <w:p w14:paraId="3CA2AE54" w14:textId="2F4F637E" w:rsidR="00D2613A" w:rsidRPr="00200942" w:rsidRDefault="00200942">
      <w:pPr>
        <w:pStyle w:val="Prrafodelista"/>
        <w:numPr>
          <w:ilvl w:val="0"/>
          <w:numId w:val="2"/>
        </w:numPr>
        <w:tabs>
          <w:tab w:val="left" w:pos="641"/>
        </w:tabs>
        <w:spacing w:before="227"/>
        <w:ind w:left="641" w:hanging="219"/>
        <w:rPr>
          <w:b/>
          <w:sz w:val="20"/>
        </w:rPr>
      </w:pPr>
      <w:r>
        <w:rPr>
          <w:b/>
          <w:spacing w:val="-2"/>
          <w:sz w:val="20"/>
        </w:rPr>
        <w:t>Evaluación:</w:t>
      </w:r>
    </w:p>
    <w:p w14:paraId="4CFF524B" w14:textId="6BA07B57" w:rsidR="00200942" w:rsidRPr="00E5754E" w:rsidRDefault="00200942" w:rsidP="00200942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Ind w:w="855" w:type="dxa"/>
        <w:tblLook w:val="04A0" w:firstRow="1" w:lastRow="0" w:firstColumn="1" w:lastColumn="0" w:noHBand="0" w:noVBand="1"/>
      </w:tblPr>
      <w:tblGrid>
        <w:gridCol w:w="3652"/>
        <w:gridCol w:w="992"/>
      </w:tblGrid>
      <w:tr w:rsidR="00200942" w:rsidRPr="00E5754E" w14:paraId="1AC410DF" w14:textId="77777777" w:rsidTr="00E67DD0">
        <w:tc>
          <w:tcPr>
            <w:tcW w:w="3652" w:type="dxa"/>
          </w:tcPr>
          <w:p w14:paraId="7A04F490" w14:textId="77777777" w:rsidR="00200942" w:rsidRPr="00E5754E" w:rsidRDefault="00200942" w:rsidP="00E67DD0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  <w:r w:rsidRPr="00E5754E">
              <w:rPr>
                <w:rFonts w:asciiTheme="minorHAnsi" w:hAnsiTheme="minorHAnsi" w:cstheme="minorHAnsi"/>
                <w:sz w:val="22"/>
                <w:szCs w:val="22"/>
              </w:rPr>
              <w:t xml:space="preserve">Aprobado – Entre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70</w:t>
            </w:r>
            <w:r w:rsidRPr="00E5754E">
              <w:rPr>
                <w:rFonts w:asciiTheme="minorHAnsi" w:hAnsiTheme="minorHAnsi" w:cstheme="minorHAnsi"/>
                <w:sz w:val="22"/>
                <w:szCs w:val="22"/>
              </w:rPr>
              <w:t xml:space="preserve"> 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Pr="00E5754E">
              <w:rPr>
                <w:rFonts w:asciiTheme="minorHAnsi" w:hAnsiTheme="minorHAnsi" w:cstheme="minorHAnsi"/>
                <w:sz w:val="22"/>
                <w:szCs w:val="22"/>
              </w:rPr>
              <w:t xml:space="preserve"> puntos</w:t>
            </w:r>
          </w:p>
        </w:tc>
        <w:tc>
          <w:tcPr>
            <w:tcW w:w="992" w:type="dxa"/>
          </w:tcPr>
          <w:p w14:paraId="2B27390A" w14:textId="77777777" w:rsidR="00200942" w:rsidRPr="00E5754E" w:rsidRDefault="00200942" w:rsidP="00E67DD0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942" w:rsidRPr="00E5754E" w14:paraId="0A951288" w14:textId="77777777" w:rsidTr="00E67DD0">
        <w:tc>
          <w:tcPr>
            <w:tcW w:w="3652" w:type="dxa"/>
          </w:tcPr>
          <w:p w14:paraId="6EC8057D" w14:textId="77777777" w:rsidR="00200942" w:rsidRPr="00E5754E" w:rsidRDefault="00200942" w:rsidP="00E67DD0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  <w:r w:rsidRPr="00E5754E">
              <w:rPr>
                <w:rFonts w:asciiTheme="minorHAnsi" w:hAnsiTheme="minorHAnsi" w:cstheme="minorHAnsi"/>
                <w:sz w:val="22"/>
                <w:szCs w:val="22"/>
              </w:rPr>
              <w:t xml:space="preserve">Desaprobado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E5754E">
              <w:rPr>
                <w:rFonts w:asciiTheme="minorHAnsi" w:hAnsiTheme="minorHAnsi" w:cstheme="minorHAnsi"/>
                <w:sz w:val="22"/>
                <w:szCs w:val="22"/>
              </w:rPr>
              <w:t>9 puntos o menos</w:t>
            </w:r>
          </w:p>
        </w:tc>
        <w:tc>
          <w:tcPr>
            <w:tcW w:w="992" w:type="dxa"/>
          </w:tcPr>
          <w:p w14:paraId="0A877B62" w14:textId="77777777" w:rsidR="00200942" w:rsidRPr="00E5754E" w:rsidRDefault="00200942" w:rsidP="00E67DD0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F49A2A" w14:textId="77777777" w:rsidR="00200942" w:rsidRPr="00E5754E" w:rsidRDefault="00200942" w:rsidP="00200942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533"/>
      </w:tblGrid>
      <w:tr w:rsidR="00200942" w:rsidRPr="00E5754E" w14:paraId="3B39654B" w14:textId="77777777" w:rsidTr="00F60530">
        <w:tc>
          <w:tcPr>
            <w:tcW w:w="9533" w:type="dxa"/>
          </w:tcPr>
          <w:p w14:paraId="09F56D00" w14:textId="592165CD" w:rsidR="00200942" w:rsidRPr="00E5754E" w:rsidRDefault="00200942" w:rsidP="00E67DD0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  <w:r w:rsidRPr="00F60530">
              <w:rPr>
                <w:rFonts w:asciiTheme="minorHAnsi" w:hAnsiTheme="minorHAnsi" w:cstheme="minorHAnsi"/>
                <w:b/>
                <w:bCs/>
              </w:rPr>
              <w:t>Observaciones:</w:t>
            </w:r>
          </w:p>
          <w:p w14:paraId="27634C7A" w14:textId="77777777" w:rsidR="00200942" w:rsidRPr="00E5754E" w:rsidRDefault="00200942" w:rsidP="00E67DD0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2779B5FE" w14:textId="77777777" w:rsidR="00200942" w:rsidRPr="00E5754E" w:rsidRDefault="00200942" w:rsidP="00E67DD0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0347AAAB" w14:textId="77777777" w:rsidR="00200942" w:rsidRPr="00E5754E" w:rsidRDefault="00200942" w:rsidP="00E67DD0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6F6B09FB" w14:textId="77777777" w:rsidR="00200942" w:rsidRPr="00E5754E" w:rsidRDefault="00200942" w:rsidP="00E67DD0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786AD44C" w14:textId="77777777" w:rsidR="00200942" w:rsidRPr="00E5754E" w:rsidRDefault="00200942" w:rsidP="00E67DD0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355F70F4" w14:textId="77777777" w:rsidR="00200942" w:rsidRPr="00E5754E" w:rsidRDefault="00200942" w:rsidP="00E67DD0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297D1889" w14:textId="77777777" w:rsidR="00200942" w:rsidRPr="00E5754E" w:rsidRDefault="00200942" w:rsidP="00E67DD0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3F22F5B8" w14:textId="77777777" w:rsidR="00200942" w:rsidRPr="00E5754E" w:rsidRDefault="00200942" w:rsidP="00E67DD0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3EFB2BC" w14:textId="77777777" w:rsidR="00200942" w:rsidRPr="00E5754E" w:rsidRDefault="00200942" w:rsidP="00200942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2E518D70" w14:textId="77777777" w:rsidR="00200942" w:rsidRPr="00200942" w:rsidRDefault="00200942" w:rsidP="00200942">
      <w:pPr>
        <w:tabs>
          <w:tab w:val="left" w:pos="641"/>
        </w:tabs>
        <w:spacing w:before="227"/>
        <w:rPr>
          <w:b/>
          <w:sz w:val="20"/>
        </w:rPr>
      </w:pPr>
    </w:p>
    <w:sectPr w:rsidR="00200942" w:rsidRPr="00200942">
      <w:type w:val="continuous"/>
      <w:pgSz w:w="12240" w:h="15840"/>
      <w:pgMar w:top="118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47496" w14:textId="77777777" w:rsidR="001F1A07" w:rsidRDefault="001F1A07" w:rsidP="00FA7110">
      <w:r>
        <w:separator/>
      </w:r>
    </w:p>
  </w:endnote>
  <w:endnote w:type="continuationSeparator" w:id="0">
    <w:p w14:paraId="12923F62" w14:textId="77777777" w:rsidR="001F1A07" w:rsidRDefault="001F1A07" w:rsidP="00FA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7766" w14:textId="77777777" w:rsidR="001F1A07" w:rsidRDefault="001F1A07" w:rsidP="00FA7110">
      <w:r>
        <w:separator/>
      </w:r>
    </w:p>
  </w:footnote>
  <w:footnote w:type="continuationSeparator" w:id="0">
    <w:p w14:paraId="63F3E277" w14:textId="77777777" w:rsidR="001F1A07" w:rsidRDefault="001F1A07" w:rsidP="00FA7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9A78" w14:textId="78376B55" w:rsidR="00FA7110" w:rsidRDefault="00FA7110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FBB7F2" wp14:editId="2056144D">
          <wp:simplePos x="0" y="0"/>
          <wp:positionH relativeFrom="margin">
            <wp:posOffset>1531620</wp:posOffset>
          </wp:positionH>
          <wp:positionV relativeFrom="paragraph">
            <wp:posOffset>-198120</wp:posOffset>
          </wp:positionV>
          <wp:extent cx="742950" cy="748625"/>
          <wp:effectExtent l="0" t="0" r="0" b="0"/>
          <wp:wrapNone/>
          <wp:docPr id="2" name="Imagen 2" descr="SENA Meta (@SENAMetaOficial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NA Meta (@SENAMetaOficial) / Twitt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45" t="15539" r="17293" b="19298"/>
                  <a:stretch/>
                </pic:blipFill>
                <pic:spPr bwMode="auto">
                  <a:xfrm>
                    <a:off x="0" y="0"/>
                    <a:ext cx="742950" cy="74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D5EE97" w14:textId="29A596CE" w:rsidR="00FA7110" w:rsidRDefault="00FA711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EAF83C" wp14:editId="4D8B2E87">
              <wp:simplePos x="0" y="0"/>
              <wp:positionH relativeFrom="page">
                <wp:posOffset>3446780</wp:posOffset>
              </wp:positionH>
              <wp:positionV relativeFrom="page">
                <wp:posOffset>622935</wp:posOffset>
              </wp:positionV>
              <wp:extent cx="2850515" cy="2247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051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62028" w14:textId="77777777" w:rsidR="00FA7110" w:rsidRPr="005F11AB" w:rsidRDefault="00FA7110" w:rsidP="00FA711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color w:val="009900"/>
                              <w:sz w:val="28"/>
                            </w:rPr>
                          </w:pPr>
                          <w:r w:rsidRPr="005F11AB">
                            <w:rPr>
                              <w:rFonts w:ascii="Arial" w:hAnsi="Arial"/>
                              <w:b/>
                              <w:color w:val="009900"/>
                              <w:sz w:val="28"/>
                            </w:rPr>
                            <w:t>INSTRUMENTO</w:t>
                          </w:r>
                          <w:r w:rsidRPr="005F11AB">
                            <w:rPr>
                              <w:rFonts w:ascii="Arial" w:hAnsi="Arial"/>
                              <w:b/>
                              <w:color w:val="009900"/>
                              <w:spacing w:val="-8"/>
                              <w:sz w:val="28"/>
                            </w:rPr>
                            <w:t xml:space="preserve"> </w:t>
                          </w:r>
                          <w:r w:rsidRPr="005F11AB">
                            <w:rPr>
                              <w:rFonts w:ascii="Arial" w:hAnsi="Arial"/>
                              <w:b/>
                              <w:color w:val="009900"/>
                              <w:sz w:val="28"/>
                            </w:rPr>
                            <w:t>DE</w:t>
                          </w:r>
                          <w:r w:rsidRPr="005F11AB">
                            <w:rPr>
                              <w:rFonts w:ascii="Arial" w:hAnsi="Arial"/>
                              <w:b/>
                              <w:color w:val="009900"/>
                              <w:spacing w:val="-3"/>
                              <w:sz w:val="28"/>
                            </w:rPr>
                            <w:t xml:space="preserve"> </w:t>
                          </w:r>
                          <w:r w:rsidRPr="005F11AB">
                            <w:rPr>
                              <w:rFonts w:ascii="Arial" w:hAnsi="Arial"/>
                              <w:b/>
                              <w:color w:val="009900"/>
                              <w:sz w:val="28"/>
                            </w:rPr>
                            <w:t>EVALUACIÓN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AF8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1.4pt;margin-top:49.05pt;width:224.45pt;height:17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Ya1wEAAJEDAAAOAAAAZHJzL2Uyb0RvYy54bWysU9uO0zAQfUfiHyy/07QRhSVqulp2tQhp&#10;uUgLHzBx7CQi8Zix26R8PWOn6XJ5Q7xY4/H4+Jwz4931NPTiqMl3aEu5Wa2l0FZh3dmmlF+/3L+4&#10;ksIHsDX0aHUpT9rL6/3zZ7vRFTrHFvtak2AQ64vRlbINwRVZ5lWrB/ArdNryoUEaIPCWmqwmGBl9&#10;6LN8vX6VjUi1I1Tae87ezYdyn/CN0Sp8MsbrIPpSMreQVkprFddsv4OiIXBtp8404B9YDNBZfvQC&#10;dQcBxIG6v6CGThF6NGGlcMjQmE7ppIHVbNZ/qHlswemkhc3x7mKT/3+w6uPx0X0mEaa3OHEDkwjv&#10;HlB988LibQu20TdEOLYaan54Ey3LRueL89VotS98BKnGD1hzk+EQMAFNhoboCusUjM4NOF1M11MQ&#10;ipP51Xa93WylUHyW5y9fv0ldyaBYbjvy4Z3GQcSglMRNTehwfPAhsoFiKYmPWbzv+j41tre/Jbgw&#10;ZhL7SHimHqZq4uqoosL6xDoI5znhueagRfohxcgzUkr//QCkpejfW/YiDtQS0BJUSwBW8dVSBinm&#10;8DbMg3dw1DUtI89uW7xhv0yXpDyxOPPkvieF5xmNg/XrPlU9/aT9TwAAAP//AwBQSwMEFAAGAAgA&#10;AAAhAHHBWUjgAAAACgEAAA8AAABkcnMvZG93bnJldi54bWxMj0FPg0AQhe8m/ofNmHizC62tBVma&#10;xuipiZHiwePCToGUnUV229J/73jS4+R9ee+bbDPZXpxx9J0jBfEsAoFUO9NRo+CzfHtYg/BBk9G9&#10;I1RwRQ+b/PYm06lxFyrwvA+N4BLyqVbQhjCkUvq6Rav9zA1InB3caHXgc2ykGfWFy20v51G0klZ3&#10;xAutHvClxfq4P1kF2y8qXrvv9+qjOBRdWSYR7VZHpe7vpu0ziIBT+IPhV5/VIWenyp3IeNErWD7O&#10;WT0oSNYxCAaSJH4CUTG5WCxB5pn8/0L+AwAA//8DAFBLAQItABQABgAIAAAAIQC2gziS/gAAAOEB&#10;AAATAAAAAAAAAAAAAAAAAAAAAABbQ29udGVudF9UeXBlc10ueG1sUEsBAi0AFAAGAAgAAAAhADj9&#10;If/WAAAAlAEAAAsAAAAAAAAAAAAAAAAALwEAAF9yZWxzLy5yZWxzUEsBAi0AFAAGAAgAAAAhADHQ&#10;JhrXAQAAkQMAAA4AAAAAAAAAAAAAAAAALgIAAGRycy9lMm9Eb2MueG1sUEsBAi0AFAAGAAgAAAAh&#10;AHHBWUjgAAAACgEAAA8AAAAAAAAAAAAAAAAAMQQAAGRycy9kb3ducmV2LnhtbFBLBQYAAAAABAAE&#10;APMAAAA+BQAAAAA=&#10;" filled="f" stroked="f">
              <v:textbox inset="0,0,0,0">
                <w:txbxContent>
                  <w:p w14:paraId="00262028" w14:textId="77777777" w:rsidR="00FA7110" w:rsidRPr="005F11AB" w:rsidRDefault="00FA7110" w:rsidP="00FA711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color w:val="009900"/>
                        <w:sz w:val="28"/>
                      </w:rPr>
                    </w:pPr>
                    <w:r w:rsidRPr="005F11AB">
                      <w:rPr>
                        <w:rFonts w:ascii="Arial" w:hAnsi="Arial"/>
                        <w:b/>
                        <w:color w:val="009900"/>
                        <w:sz w:val="28"/>
                      </w:rPr>
                      <w:t>INSTRUMENTO</w:t>
                    </w:r>
                    <w:r w:rsidRPr="005F11AB">
                      <w:rPr>
                        <w:rFonts w:ascii="Arial" w:hAnsi="Arial"/>
                        <w:b/>
                        <w:color w:val="009900"/>
                        <w:spacing w:val="-8"/>
                        <w:sz w:val="28"/>
                      </w:rPr>
                      <w:t xml:space="preserve"> </w:t>
                    </w:r>
                    <w:r w:rsidRPr="005F11AB">
                      <w:rPr>
                        <w:rFonts w:ascii="Arial" w:hAnsi="Arial"/>
                        <w:b/>
                        <w:color w:val="009900"/>
                        <w:sz w:val="28"/>
                      </w:rPr>
                      <w:t>DE</w:t>
                    </w:r>
                    <w:r w:rsidRPr="005F11AB">
                      <w:rPr>
                        <w:rFonts w:ascii="Arial" w:hAnsi="Arial"/>
                        <w:b/>
                        <w:color w:val="009900"/>
                        <w:spacing w:val="-3"/>
                        <w:sz w:val="28"/>
                      </w:rPr>
                      <w:t xml:space="preserve"> </w:t>
                    </w:r>
                    <w:r w:rsidRPr="005F11AB">
                      <w:rPr>
                        <w:rFonts w:ascii="Arial" w:hAnsi="Arial"/>
                        <w:b/>
                        <w:color w:val="009900"/>
                        <w:sz w:val="28"/>
                      </w:rPr>
                      <w:t>EVALUACIÓN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174DE4" w14:textId="77777777" w:rsidR="00FA7110" w:rsidRDefault="00FA7110">
    <w:pPr>
      <w:pStyle w:val="Encabezado"/>
    </w:pPr>
  </w:p>
  <w:p w14:paraId="2D387A3A" w14:textId="452B4FEA" w:rsidR="00FA7110" w:rsidRDefault="00FA71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F74"/>
    <w:multiLevelType w:val="hybridMultilevel"/>
    <w:tmpl w:val="1DEEA1A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A5E46"/>
    <w:multiLevelType w:val="hybridMultilevel"/>
    <w:tmpl w:val="FA3426A8"/>
    <w:lvl w:ilvl="0" w:tplc="A986235C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1" w:hanging="360"/>
      </w:pPr>
    </w:lvl>
    <w:lvl w:ilvl="2" w:tplc="240A001B" w:tentative="1">
      <w:start w:val="1"/>
      <w:numFmt w:val="lowerRoman"/>
      <w:lvlText w:val="%3."/>
      <w:lvlJc w:val="right"/>
      <w:pPr>
        <w:ind w:left="1871" w:hanging="180"/>
      </w:pPr>
    </w:lvl>
    <w:lvl w:ilvl="3" w:tplc="240A000F" w:tentative="1">
      <w:start w:val="1"/>
      <w:numFmt w:val="decimal"/>
      <w:lvlText w:val="%4."/>
      <w:lvlJc w:val="left"/>
      <w:pPr>
        <w:ind w:left="2591" w:hanging="360"/>
      </w:pPr>
    </w:lvl>
    <w:lvl w:ilvl="4" w:tplc="240A0019" w:tentative="1">
      <w:start w:val="1"/>
      <w:numFmt w:val="lowerLetter"/>
      <w:lvlText w:val="%5."/>
      <w:lvlJc w:val="left"/>
      <w:pPr>
        <w:ind w:left="3311" w:hanging="360"/>
      </w:pPr>
    </w:lvl>
    <w:lvl w:ilvl="5" w:tplc="240A001B" w:tentative="1">
      <w:start w:val="1"/>
      <w:numFmt w:val="lowerRoman"/>
      <w:lvlText w:val="%6."/>
      <w:lvlJc w:val="right"/>
      <w:pPr>
        <w:ind w:left="4031" w:hanging="180"/>
      </w:pPr>
    </w:lvl>
    <w:lvl w:ilvl="6" w:tplc="240A000F" w:tentative="1">
      <w:start w:val="1"/>
      <w:numFmt w:val="decimal"/>
      <w:lvlText w:val="%7."/>
      <w:lvlJc w:val="left"/>
      <w:pPr>
        <w:ind w:left="4751" w:hanging="360"/>
      </w:pPr>
    </w:lvl>
    <w:lvl w:ilvl="7" w:tplc="240A0019" w:tentative="1">
      <w:start w:val="1"/>
      <w:numFmt w:val="lowerLetter"/>
      <w:lvlText w:val="%8."/>
      <w:lvlJc w:val="left"/>
      <w:pPr>
        <w:ind w:left="5471" w:hanging="360"/>
      </w:pPr>
    </w:lvl>
    <w:lvl w:ilvl="8" w:tplc="240A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 w15:restartNumberingAfterBreak="0">
    <w:nsid w:val="3A2733D2"/>
    <w:multiLevelType w:val="hybridMultilevel"/>
    <w:tmpl w:val="30185F62"/>
    <w:lvl w:ilvl="0" w:tplc="08E6B0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25FB9"/>
    <w:multiLevelType w:val="hybridMultilevel"/>
    <w:tmpl w:val="F7423B8A"/>
    <w:lvl w:ilvl="0" w:tplc="91CCA738">
      <w:start w:val="1"/>
      <w:numFmt w:val="decimal"/>
      <w:lvlText w:val="%1."/>
      <w:lvlJc w:val="left"/>
      <w:pPr>
        <w:ind w:left="78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C7ACFC2">
      <w:numFmt w:val="bullet"/>
      <w:lvlText w:val="•"/>
      <w:lvlJc w:val="left"/>
      <w:pPr>
        <w:ind w:left="983" w:hanging="360"/>
      </w:pPr>
      <w:rPr>
        <w:rFonts w:hint="default"/>
        <w:lang w:val="es-ES" w:eastAsia="en-US" w:bidi="ar-SA"/>
      </w:rPr>
    </w:lvl>
    <w:lvl w:ilvl="2" w:tplc="C002A1F4">
      <w:numFmt w:val="bullet"/>
      <w:lvlText w:val="•"/>
      <w:lvlJc w:val="left"/>
      <w:pPr>
        <w:ind w:left="1187" w:hanging="360"/>
      </w:pPr>
      <w:rPr>
        <w:rFonts w:hint="default"/>
        <w:lang w:val="es-ES" w:eastAsia="en-US" w:bidi="ar-SA"/>
      </w:rPr>
    </w:lvl>
    <w:lvl w:ilvl="3" w:tplc="8EEA42F8">
      <w:numFmt w:val="bullet"/>
      <w:lvlText w:val="•"/>
      <w:lvlJc w:val="left"/>
      <w:pPr>
        <w:ind w:left="1391" w:hanging="360"/>
      </w:pPr>
      <w:rPr>
        <w:rFonts w:hint="default"/>
        <w:lang w:val="es-ES" w:eastAsia="en-US" w:bidi="ar-SA"/>
      </w:rPr>
    </w:lvl>
    <w:lvl w:ilvl="4" w:tplc="AA529AC2">
      <w:numFmt w:val="bullet"/>
      <w:lvlText w:val="•"/>
      <w:lvlJc w:val="left"/>
      <w:pPr>
        <w:ind w:left="1595" w:hanging="360"/>
      </w:pPr>
      <w:rPr>
        <w:rFonts w:hint="default"/>
        <w:lang w:val="es-ES" w:eastAsia="en-US" w:bidi="ar-SA"/>
      </w:rPr>
    </w:lvl>
    <w:lvl w:ilvl="5" w:tplc="7864FC56">
      <w:numFmt w:val="bullet"/>
      <w:lvlText w:val="•"/>
      <w:lvlJc w:val="left"/>
      <w:pPr>
        <w:ind w:left="1799" w:hanging="360"/>
      </w:pPr>
      <w:rPr>
        <w:rFonts w:hint="default"/>
        <w:lang w:val="es-ES" w:eastAsia="en-US" w:bidi="ar-SA"/>
      </w:rPr>
    </w:lvl>
    <w:lvl w:ilvl="6" w:tplc="FEBAC0DA">
      <w:numFmt w:val="bullet"/>
      <w:lvlText w:val="•"/>
      <w:lvlJc w:val="left"/>
      <w:pPr>
        <w:ind w:left="2003" w:hanging="360"/>
      </w:pPr>
      <w:rPr>
        <w:rFonts w:hint="default"/>
        <w:lang w:val="es-ES" w:eastAsia="en-US" w:bidi="ar-SA"/>
      </w:rPr>
    </w:lvl>
    <w:lvl w:ilvl="7" w:tplc="259ACFE0">
      <w:numFmt w:val="bullet"/>
      <w:lvlText w:val="•"/>
      <w:lvlJc w:val="left"/>
      <w:pPr>
        <w:ind w:left="2207" w:hanging="360"/>
      </w:pPr>
      <w:rPr>
        <w:rFonts w:hint="default"/>
        <w:lang w:val="es-ES" w:eastAsia="en-US" w:bidi="ar-SA"/>
      </w:rPr>
    </w:lvl>
    <w:lvl w:ilvl="8" w:tplc="40903CDE">
      <w:numFmt w:val="bullet"/>
      <w:lvlText w:val="•"/>
      <w:lvlJc w:val="left"/>
      <w:pPr>
        <w:ind w:left="241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6581593"/>
    <w:multiLevelType w:val="hybridMultilevel"/>
    <w:tmpl w:val="BEE85E42"/>
    <w:lvl w:ilvl="0" w:tplc="61F466C8">
      <w:start w:val="1"/>
      <w:numFmt w:val="decimal"/>
      <w:lvlText w:val="%1."/>
      <w:lvlJc w:val="left"/>
      <w:pPr>
        <w:ind w:left="95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90B281EE">
      <w:numFmt w:val="bullet"/>
      <w:lvlText w:val="•"/>
      <w:lvlJc w:val="left"/>
      <w:pPr>
        <w:ind w:left="1870" w:hanging="277"/>
      </w:pPr>
      <w:rPr>
        <w:rFonts w:hint="default"/>
        <w:lang w:val="es-ES" w:eastAsia="en-US" w:bidi="ar-SA"/>
      </w:rPr>
    </w:lvl>
    <w:lvl w:ilvl="2" w:tplc="12F81E70">
      <w:numFmt w:val="bullet"/>
      <w:lvlText w:val="•"/>
      <w:lvlJc w:val="left"/>
      <w:pPr>
        <w:ind w:left="2780" w:hanging="277"/>
      </w:pPr>
      <w:rPr>
        <w:rFonts w:hint="default"/>
        <w:lang w:val="es-ES" w:eastAsia="en-US" w:bidi="ar-SA"/>
      </w:rPr>
    </w:lvl>
    <w:lvl w:ilvl="3" w:tplc="301CF9DA">
      <w:numFmt w:val="bullet"/>
      <w:lvlText w:val="•"/>
      <w:lvlJc w:val="left"/>
      <w:pPr>
        <w:ind w:left="3690" w:hanging="277"/>
      </w:pPr>
      <w:rPr>
        <w:rFonts w:hint="default"/>
        <w:lang w:val="es-ES" w:eastAsia="en-US" w:bidi="ar-SA"/>
      </w:rPr>
    </w:lvl>
    <w:lvl w:ilvl="4" w:tplc="C2966BB8">
      <w:numFmt w:val="bullet"/>
      <w:lvlText w:val="•"/>
      <w:lvlJc w:val="left"/>
      <w:pPr>
        <w:ind w:left="4600" w:hanging="277"/>
      </w:pPr>
      <w:rPr>
        <w:rFonts w:hint="default"/>
        <w:lang w:val="es-ES" w:eastAsia="en-US" w:bidi="ar-SA"/>
      </w:rPr>
    </w:lvl>
    <w:lvl w:ilvl="5" w:tplc="E1A86686">
      <w:numFmt w:val="bullet"/>
      <w:lvlText w:val="•"/>
      <w:lvlJc w:val="left"/>
      <w:pPr>
        <w:ind w:left="5510" w:hanging="277"/>
      </w:pPr>
      <w:rPr>
        <w:rFonts w:hint="default"/>
        <w:lang w:val="es-ES" w:eastAsia="en-US" w:bidi="ar-SA"/>
      </w:rPr>
    </w:lvl>
    <w:lvl w:ilvl="6" w:tplc="B6E640E2">
      <w:numFmt w:val="bullet"/>
      <w:lvlText w:val="•"/>
      <w:lvlJc w:val="left"/>
      <w:pPr>
        <w:ind w:left="6420" w:hanging="277"/>
      </w:pPr>
      <w:rPr>
        <w:rFonts w:hint="default"/>
        <w:lang w:val="es-ES" w:eastAsia="en-US" w:bidi="ar-SA"/>
      </w:rPr>
    </w:lvl>
    <w:lvl w:ilvl="7" w:tplc="86D8A572">
      <w:numFmt w:val="bullet"/>
      <w:lvlText w:val="•"/>
      <w:lvlJc w:val="left"/>
      <w:pPr>
        <w:ind w:left="7330" w:hanging="277"/>
      </w:pPr>
      <w:rPr>
        <w:rFonts w:hint="default"/>
        <w:lang w:val="es-ES" w:eastAsia="en-US" w:bidi="ar-SA"/>
      </w:rPr>
    </w:lvl>
    <w:lvl w:ilvl="8" w:tplc="883A8F74">
      <w:numFmt w:val="bullet"/>
      <w:lvlText w:val="•"/>
      <w:lvlJc w:val="left"/>
      <w:pPr>
        <w:ind w:left="8240" w:hanging="277"/>
      </w:pPr>
      <w:rPr>
        <w:rFonts w:hint="default"/>
        <w:lang w:val="es-ES" w:eastAsia="en-US" w:bidi="ar-SA"/>
      </w:rPr>
    </w:lvl>
  </w:abstractNum>
  <w:abstractNum w:abstractNumId="5" w15:restartNumberingAfterBreak="0">
    <w:nsid w:val="7424473E"/>
    <w:multiLevelType w:val="hybridMultilevel"/>
    <w:tmpl w:val="B8588EF4"/>
    <w:lvl w:ilvl="0" w:tplc="CCB6E420">
      <w:numFmt w:val="bullet"/>
      <w:lvlText w:val="●"/>
      <w:lvlJc w:val="left"/>
      <w:pPr>
        <w:ind w:left="7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10C0254">
      <w:numFmt w:val="bullet"/>
      <w:lvlText w:val="•"/>
      <w:lvlJc w:val="left"/>
      <w:pPr>
        <w:ind w:left="1666" w:hanging="360"/>
      </w:pPr>
      <w:rPr>
        <w:rFonts w:hint="default"/>
        <w:lang w:val="es-ES" w:eastAsia="en-US" w:bidi="ar-SA"/>
      </w:rPr>
    </w:lvl>
    <w:lvl w:ilvl="2" w:tplc="9E5EE20A">
      <w:numFmt w:val="bullet"/>
      <w:lvlText w:val="•"/>
      <w:lvlJc w:val="left"/>
      <w:pPr>
        <w:ind w:left="2532" w:hanging="360"/>
      </w:pPr>
      <w:rPr>
        <w:rFonts w:hint="default"/>
        <w:lang w:val="es-ES" w:eastAsia="en-US" w:bidi="ar-SA"/>
      </w:rPr>
    </w:lvl>
    <w:lvl w:ilvl="3" w:tplc="4D5085DE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4" w:tplc="012EB3DA">
      <w:numFmt w:val="bullet"/>
      <w:lvlText w:val="•"/>
      <w:lvlJc w:val="left"/>
      <w:pPr>
        <w:ind w:left="4264" w:hanging="360"/>
      </w:pPr>
      <w:rPr>
        <w:rFonts w:hint="default"/>
        <w:lang w:val="es-ES" w:eastAsia="en-US" w:bidi="ar-SA"/>
      </w:rPr>
    </w:lvl>
    <w:lvl w:ilvl="5" w:tplc="3940AA10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6" w:tplc="DAA20ADC">
      <w:numFmt w:val="bullet"/>
      <w:lvlText w:val="•"/>
      <w:lvlJc w:val="left"/>
      <w:pPr>
        <w:ind w:left="5996" w:hanging="360"/>
      </w:pPr>
      <w:rPr>
        <w:rFonts w:hint="default"/>
        <w:lang w:val="es-ES" w:eastAsia="en-US" w:bidi="ar-SA"/>
      </w:rPr>
    </w:lvl>
    <w:lvl w:ilvl="7" w:tplc="F6D86612">
      <w:numFmt w:val="bullet"/>
      <w:lvlText w:val="•"/>
      <w:lvlJc w:val="left"/>
      <w:pPr>
        <w:ind w:left="6862" w:hanging="360"/>
      </w:pPr>
      <w:rPr>
        <w:rFonts w:hint="default"/>
        <w:lang w:val="es-ES" w:eastAsia="en-US" w:bidi="ar-SA"/>
      </w:rPr>
    </w:lvl>
    <w:lvl w:ilvl="8" w:tplc="46B87606">
      <w:numFmt w:val="bullet"/>
      <w:lvlText w:val="•"/>
      <w:lvlJc w:val="left"/>
      <w:pPr>
        <w:ind w:left="772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48F6AC8"/>
    <w:multiLevelType w:val="hybridMultilevel"/>
    <w:tmpl w:val="46E641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43971">
    <w:abstractNumId w:val="5"/>
  </w:num>
  <w:num w:numId="2" w16cid:durableId="1188640845">
    <w:abstractNumId w:val="3"/>
  </w:num>
  <w:num w:numId="3" w16cid:durableId="992562626">
    <w:abstractNumId w:val="1"/>
  </w:num>
  <w:num w:numId="4" w16cid:durableId="1634603421">
    <w:abstractNumId w:val="4"/>
  </w:num>
  <w:num w:numId="5" w16cid:durableId="621158815">
    <w:abstractNumId w:val="2"/>
  </w:num>
  <w:num w:numId="6" w16cid:durableId="1079132730">
    <w:abstractNumId w:val="6"/>
  </w:num>
  <w:num w:numId="7" w16cid:durableId="154220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3A"/>
    <w:rsid w:val="000B217A"/>
    <w:rsid w:val="001F1A07"/>
    <w:rsid w:val="00200942"/>
    <w:rsid w:val="00335437"/>
    <w:rsid w:val="00396858"/>
    <w:rsid w:val="0084158D"/>
    <w:rsid w:val="008F5086"/>
    <w:rsid w:val="00937987"/>
    <w:rsid w:val="00A20528"/>
    <w:rsid w:val="00AA6663"/>
    <w:rsid w:val="00B24361"/>
    <w:rsid w:val="00B64F6C"/>
    <w:rsid w:val="00BF71A1"/>
    <w:rsid w:val="00C1657C"/>
    <w:rsid w:val="00C40E53"/>
    <w:rsid w:val="00CC1F9F"/>
    <w:rsid w:val="00CD7F23"/>
    <w:rsid w:val="00D07D3A"/>
    <w:rsid w:val="00D2613A"/>
    <w:rsid w:val="00EB3CE5"/>
    <w:rsid w:val="00EB7E8F"/>
    <w:rsid w:val="00F36F2A"/>
    <w:rsid w:val="00F60530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33CA8"/>
  <w15:docId w15:val="{B2D1D8AF-0C03-43C2-8B1F-4A87AF5A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79"/>
      <w:ind w:left="422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80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A71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711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71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110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0942"/>
    <w:rPr>
      <w:rFonts w:ascii="Arial" w:eastAsia="Arial" w:hAnsi="Arial" w:cs="Arial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200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 santander</dc:creator>
  <cp:lastModifiedBy>Yami</cp:lastModifiedBy>
  <cp:revision>12</cp:revision>
  <dcterms:created xsi:type="dcterms:W3CDTF">2024-02-08T21:25:00Z</dcterms:created>
  <dcterms:modified xsi:type="dcterms:W3CDTF">2024-03-01T00:16:00Z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  <property fmtid="{D5CDD505-2E9C-101B-9397-08002B2CF9AE}" pid="5" name="Producer">
    <vt:lpwstr>Microsoft® Word 2016</vt:lpwstr>
  </property>
</Properties>
</file>